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0E6" w:rsidRPr="0030780B" w:rsidRDefault="00B90183" w:rsidP="00B90183">
      <w:pPr>
        <w:ind w:left="-180"/>
        <w:jc w:val="center"/>
        <w:rPr>
          <w:b/>
          <w:bCs/>
        </w:rPr>
      </w:pPr>
      <w:r w:rsidRPr="0030780B">
        <w:rPr>
          <w:b/>
          <w:bCs/>
        </w:rPr>
        <w:t>Meditation: Quantum Entanglement Positioning</w:t>
      </w:r>
    </w:p>
    <w:p w:rsidR="00B90183" w:rsidRDefault="00B90183" w:rsidP="00B90183">
      <w:pPr>
        <w:ind w:left="-180"/>
      </w:pPr>
    </w:p>
    <w:p w:rsidR="00B90183" w:rsidRDefault="00B90183" w:rsidP="00B90183">
      <w:pPr>
        <w:ind w:left="-180" w:right="-547"/>
        <w:rPr>
          <w:rFonts w:cs="Times New Roman"/>
          <w:szCs w:val="28"/>
        </w:rPr>
      </w:pPr>
      <w:r w:rsidRPr="00684C87">
        <w:rPr>
          <w:rFonts w:cs="Times New Roman"/>
          <w:szCs w:val="28"/>
          <w:highlight w:val="yellow"/>
        </w:rPr>
        <w:t>Welcome to this sacred space of Higher Consciousness discovery and empowerment. As you settle into a comfortable position, gently close your eyes and take a deep, cleansing breath. Inhale deeply through your nose, feeling the cool air fill your lungs, and exhale gently through your mouth, releasing any tension or stress. Allow your breathing to become a gentle rhythm, confirming your deeper relaxation.</w:t>
      </w:r>
    </w:p>
    <w:p w:rsidR="00B90183" w:rsidRDefault="00B90183" w:rsidP="00B90183">
      <w:pPr>
        <w:ind w:left="-180" w:right="-547"/>
        <w:rPr>
          <w:rFonts w:cs="Times New Roman"/>
          <w:szCs w:val="28"/>
        </w:rPr>
      </w:pPr>
    </w:p>
    <w:p w:rsidR="00B90183" w:rsidRPr="00B90183" w:rsidRDefault="00B90183" w:rsidP="00B90183">
      <w:pPr>
        <w:pStyle w:val="NormalWeb"/>
        <w:ind w:left="-180"/>
        <w:rPr>
          <w:sz w:val="28"/>
          <w:szCs w:val="28"/>
        </w:rPr>
      </w:pPr>
      <w:r w:rsidRPr="00B90183">
        <w:rPr>
          <w:sz w:val="28"/>
          <w:szCs w:val="28"/>
        </w:rPr>
        <w:t xml:space="preserve">Now, bring your attention to the space within you—your inner </w:t>
      </w:r>
      <w:r w:rsidR="00B2425A">
        <w:rPr>
          <w:sz w:val="28"/>
          <w:szCs w:val="28"/>
        </w:rPr>
        <w:t>You</w:t>
      </w:r>
      <w:r w:rsidRPr="00B90183">
        <w:rPr>
          <w:sz w:val="28"/>
          <w:szCs w:val="28"/>
        </w:rPr>
        <w:t>nivers</w:t>
      </w:r>
      <w:r w:rsidR="00B2425A">
        <w:rPr>
          <w:sz w:val="28"/>
          <w:szCs w:val="28"/>
        </w:rPr>
        <w:t>oulness</w:t>
      </w:r>
      <w:r w:rsidR="0030780B">
        <w:rPr>
          <w:sz w:val="28"/>
          <w:szCs w:val="28"/>
        </w:rPr>
        <w:t xml:space="preserve">, which </w:t>
      </w:r>
      <w:r w:rsidR="0030780B" w:rsidRPr="0030780B">
        <w:rPr>
          <w:sz w:val="28"/>
          <w:szCs w:val="28"/>
        </w:rPr>
        <w:t xml:space="preserve">is a part of the vast </w:t>
      </w:r>
      <w:proofErr w:type="spellStart"/>
      <w:r w:rsidR="0030780B" w:rsidRPr="0030780B">
        <w:rPr>
          <w:sz w:val="28"/>
          <w:szCs w:val="28"/>
        </w:rPr>
        <w:t>Quantumverse</w:t>
      </w:r>
      <w:proofErr w:type="spellEnd"/>
      <w:r w:rsidR="0030780B" w:rsidRPr="0030780B">
        <w:rPr>
          <w:sz w:val="28"/>
          <w:szCs w:val="28"/>
        </w:rPr>
        <w:t>, a cosmic web of interconnected energy</w:t>
      </w:r>
      <w:r w:rsidRPr="0030780B">
        <w:rPr>
          <w:sz w:val="28"/>
          <w:szCs w:val="28"/>
        </w:rPr>
        <w:t>.</w:t>
      </w:r>
      <w:r w:rsidRPr="00B90183">
        <w:rPr>
          <w:sz w:val="28"/>
          <w:szCs w:val="28"/>
        </w:rPr>
        <w:t xml:space="preserve"> </w:t>
      </w:r>
      <w:r w:rsidR="0030780B">
        <w:rPr>
          <w:sz w:val="28"/>
          <w:szCs w:val="28"/>
        </w:rPr>
        <w:t xml:space="preserve">… </w:t>
      </w:r>
      <w:r w:rsidRPr="00B90183">
        <w:rPr>
          <w:sz w:val="28"/>
          <w:szCs w:val="28"/>
        </w:rPr>
        <w:t xml:space="preserve">Imagine a single, perfect point of light glowing softly at your center. This isn't just any light; it is the essence of your being, a pure, energetic core. As you focus on this light, see it begin to divide. It splits into two identical points of light. </w:t>
      </w:r>
      <w:r w:rsidR="0030780B">
        <w:rPr>
          <w:sz w:val="28"/>
          <w:szCs w:val="28"/>
        </w:rPr>
        <w:t xml:space="preserve">… </w:t>
      </w:r>
      <w:r w:rsidRPr="00B90183">
        <w:rPr>
          <w:sz w:val="28"/>
          <w:szCs w:val="28"/>
        </w:rPr>
        <w:t>They are you, and they are distinct, yet they are still profoundly connected by an invisible, unbreakable thread of energy.</w:t>
      </w:r>
    </w:p>
    <w:p w:rsidR="00B90183" w:rsidRDefault="00B90183" w:rsidP="00B90183">
      <w:pPr>
        <w:pStyle w:val="NormalWeb"/>
        <w:ind w:left="-180"/>
        <w:rPr>
          <w:sz w:val="28"/>
          <w:szCs w:val="28"/>
        </w:rPr>
      </w:pPr>
      <w:r w:rsidRPr="0030780B">
        <w:rPr>
          <w:sz w:val="28"/>
          <w:szCs w:val="28"/>
          <w:highlight w:val="yellow"/>
        </w:rPr>
        <w:t xml:space="preserve">Feel the connection between these two points of light. They are perfectly intertwined, a mirror of one another. </w:t>
      </w:r>
      <w:r w:rsidR="0030780B" w:rsidRPr="0030780B">
        <w:rPr>
          <w:sz w:val="28"/>
          <w:szCs w:val="28"/>
          <w:highlight w:val="yellow"/>
        </w:rPr>
        <w:t xml:space="preserve">… </w:t>
      </w:r>
      <w:r w:rsidRPr="0030780B">
        <w:rPr>
          <w:sz w:val="28"/>
          <w:szCs w:val="28"/>
          <w:highlight w:val="yellow"/>
        </w:rPr>
        <w:t xml:space="preserve">As one point of light pulses with energy, the other pulses in perfect synchrony. </w:t>
      </w:r>
      <w:r w:rsidR="0030780B" w:rsidRPr="0030780B">
        <w:rPr>
          <w:sz w:val="28"/>
          <w:szCs w:val="28"/>
          <w:highlight w:val="yellow"/>
        </w:rPr>
        <w:t xml:space="preserve">… </w:t>
      </w:r>
      <w:r w:rsidRPr="0030780B">
        <w:rPr>
          <w:sz w:val="28"/>
          <w:szCs w:val="28"/>
          <w:highlight w:val="yellow"/>
        </w:rPr>
        <w:t>When one expands, the other expands. They are a single system, no matter the distance between them.</w:t>
      </w:r>
      <w:r w:rsidRPr="00B90183">
        <w:rPr>
          <w:sz w:val="28"/>
          <w:szCs w:val="28"/>
        </w:rPr>
        <w:t xml:space="preserve"> </w:t>
      </w:r>
    </w:p>
    <w:p w:rsidR="00B90183" w:rsidRPr="00B90183" w:rsidRDefault="00B90183" w:rsidP="00B90183">
      <w:pPr>
        <w:pStyle w:val="NormalWeb"/>
        <w:ind w:left="-180"/>
        <w:rPr>
          <w:sz w:val="28"/>
          <w:szCs w:val="28"/>
        </w:rPr>
      </w:pPr>
      <w:r w:rsidRPr="00B90183">
        <w:rPr>
          <w:sz w:val="28"/>
          <w:szCs w:val="28"/>
        </w:rPr>
        <w:t xml:space="preserve">Now, in your mind's eye, see these two points of light begin to move apart. One stays at your center, your anchor. The other begins to drift, moving away from you. </w:t>
      </w:r>
      <w:r w:rsidR="0030780B">
        <w:rPr>
          <w:sz w:val="28"/>
          <w:szCs w:val="28"/>
        </w:rPr>
        <w:t xml:space="preserve">… </w:t>
      </w:r>
      <w:r w:rsidRPr="00B90183">
        <w:rPr>
          <w:sz w:val="28"/>
          <w:szCs w:val="28"/>
        </w:rPr>
        <w:t xml:space="preserve">See it traveling further and further, beyond your body, beyond the room, beyond the building. It travels across the landscape, over mountains and oceans, into the vast, open sky. </w:t>
      </w:r>
      <w:r w:rsidR="0030780B">
        <w:rPr>
          <w:sz w:val="28"/>
          <w:szCs w:val="28"/>
        </w:rPr>
        <w:t xml:space="preserve">… </w:t>
      </w:r>
      <w:r w:rsidRPr="00B90183">
        <w:rPr>
          <w:sz w:val="28"/>
          <w:szCs w:val="28"/>
        </w:rPr>
        <w:t>It soars past clouds and stars, into the infinite darkness of space.</w:t>
      </w:r>
    </w:p>
    <w:p w:rsidR="00B90183" w:rsidRPr="00B90183" w:rsidRDefault="00B90183" w:rsidP="00B90183">
      <w:pPr>
        <w:pStyle w:val="NormalWeb"/>
        <w:ind w:left="-180"/>
        <w:rPr>
          <w:sz w:val="28"/>
          <w:szCs w:val="28"/>
        </w:rPr>
      </w:pPr>
      <w:r w:rsidRPr="0030780B">
        <w:rPr>
          <w:sz w:val="28"/>
          <w:szCs w:val="28"/>
          <w:highlight w:val="yellow"/>
        </w:rPr>
        <w:t xml:space="preserve">Even though this second point of light is now far away, a great distance separates them, </w:t>
      </w:r>
      <w:r w:rsidR="0030780B" w:rsidRPr="0030780B">
        <w:rPr>
          <w:sz w:val="28"/>
          <w:szCs w:val="28"/>
          <w:highlight w:val="yellow"/>
        </w:rPr>
        <w:t xml:space="preserve">you realize </w:t>
      </w:r>
      <w:r w:rsidRPr="0030780B">
        <w:rPr>
          <w:sz w:val="28"/>
          <w:szCs w:val="28"/>
          <w:highlight w:val="yellow"/>
        </w:rPr>
        <w:t xml:space="preserve">the connection remains. Feel that thread of energy—vibrant and alive—stretching across the cosmos. </w:t>
      </w:r>
      <w:r w:rsidR="0030780B" w:rsidRPr="0030780B">
        <w:rPr>
          <w:sz w:val="28"/>
          <w:szCs w:val="28"/>
          <w:highlight w:val="yellow"/>
        </w:rPr>
        <w:t xml:space="preserve">… </w:t>
      </w:r>
      <w:r w:rsidRPr="0030780B">
        <w:rPr>
          <w:sz w:val="28"/>
          <w:szCs w:val="28"/>
          <w:highlight w:val="yellow"/>
        </w:rPr>
        <w:t xml:space="preserve">It doesn’t weaken, it doesn’t fray. It is instant and timeless. </w:t>
      </w:r>
      <w:r w:rsidR="0030780B" w:rsidRPr="0030780B">
        <w:rPr>
          <w:sz w:val="28"/>
          <w:szCs w:val="28"/>
          <w:highlight w:val="yellow"/>
        </w:rPr>
        <w:t xml:space="preserve">… </w:t>
      </w:r>
      <w:r w:rsidRPr="0030780B">
        <w:rPr>
          <w:sz w:val="28"/>
          <w:szCs w:val="28"/>
          <w:highlight w:val="yellow"/>
        </w:rPr>
        <w:t>No matter how far apart these two points of light are, what happens to one instantly and effortlessly affects the other. There is no delay, no barrier, just a single, unified dance.</w:t>
      </w:r>
    </w:p>
    <w:p w:rsidR="00B90183" w:rsidRPr="00B90183" w:rsidRDefault="00B90183" w:rsidP="00B90183">
      <w:pPr>
        <w:pStyle w:val="NormalWeb"/>
        <w:ind w:left="-180"/>
        <w:rPr>
          <w:sz w:val="28"/>
          <w:szCs w:val="28"/>
        </w:rPr>
      </w:pPr>
      <w:r w:rsidRPr="00B90183">
        <w:rPr>
          <w:sz w:val="28"/>
          <w:szCs w:val="28"/>
        </w:rPr>
        <w:t>Take a</w:t>
      </w:r>
      <w:r w:rsidR="0030780B">
        <w:rPr>
          <w:sz w:val="28"/>
          <w:szCs w:val="28"/>
        </w:rPr>
        <w:t xml:space="preserve"> few </w:t>
      </w:r>
      <w:r w:rsidRPr="00B90183">
        <w:rPr>
          <w:sz w:val="28"/>
          <w:szCs w:val="28"/>
        </w:rPr>
        <w:t>moment</w:t>
      </w:r>
      <w:r w:rsidR="0030780B">
        <w:rPr>
          <w:sz w:val="28"/>
          <w:szCs w:val="28"/>
        </w:rPr>
        <w:t>s now</w:t>
      </w:r>
      <w:r w:rsidRPr="00B90183">
        <w:rPr>
          <w:sz w:val="28"/>
          <w:szCs w:val="28"/>
        </w:rPr>
        <w:t xml:space="preserve"> to simply </w:t>
      </w:r>
      <w:r w:rsidR="0030780B">
        <w:rPr>
          <w:sz w:val="28"/>
          <w:szCs w:val="28"/>
        </w:rPr>
        <w:t>experience</w:t>
      </w:r>
      <w:r w:rsidRPr="00B90183">
        <w:rPr>
          <w:sz w:val="28"/>
          <w:szCs w:val="28"/>
        </w:rPr>
        <w:t xml:space="preserve"> this connection. Notice the feeling of being linked to something so vast, so distant, yet so intimately a part of you. </w:t>
      </w:r>
      <w:r w:rsidR="0030780B">
        <w:rPr>
          <w:sz w:val="28"/>
          <w:szCs w:val="28"/>
        </w:rPr>
        <w:t xml:space="preserve">[LONG PAUSE FOR REFLECTION]  … </w:t>
      </w:r>
      <w:r w:rsidRPr="00B90183">
        <w:rPr>
          <w:sz w:val="28"/>
          <w:szCs w:val="28"/>
        </w:rPr>
        <w:t>This is the truth of your existence: you are not a solitary island, but an intricate part of a great, interconnected web.</w:t>
      </w:r>
    </w:p>
    <w:p w:rsidR="0030780B" w:rsidRDefault="00B90183" w:rsidP="00B90183">
      <w:pPr>
        <w:pStyle w:val="NormalWeb"/>
        <w:ind w:left="-180"/>
        <w:rPr>
          <w:sz w:val="28"/>
          <w:szCs w:val="28"/>
        </w:rPr>
      </w:pPr>
      <w:r w:rsidRPr="0030780B">
        <w:rPr>
          <w:sz w:val="28"/>
          <w:szCs w:val="28"/>
          <w:highlight w:val="yellow"/>
        </w:rPr>
        <w:t xml:space="preserve">Now, gently </w:t>
      </w:r>
      <w:r w:rsidR="0030780B" w:rsidRPr="0030780B">
        <w:rPr>
          <w:sz w:val="28"/>
          <w:szCs w:val="28"/>
          <w:highlight w:val="yellow"/>
        </w:rPr>
        <w:t xml:space="preserve">begin to </w:t>
      </w:r>
      <w:r w:rsidRPr="0030780B">
        <w:rPr>
          <w:sz w:val="28"/>
          <w:szCs w:val="28"/>
          <w:highlight w:val="yellow"/>
        </w:rPr>
        <w:t>bring that distant point of light back</w:t>
      </w:r>
      <w:r w:rsidR="0030780B" w:rsidRPr="0030780B">
        <w:rPr>
          <w:sz w:val="28"/>
          <w:szCs w:val="28"/>
          <w:highlight w:val="yellow"/>
        </w:rPr>
        <w:t xml:space="preserve"> to your inner light. ..</w:t>
      </w:r>
      <w:r w:rsidRPr="0030780B">
        <w:rPr>
          <w:sz w:val="28"/>
          <w:szCs w:val="28"/>
          <w:highlight w:val="yellow"/>
        </w:rPr>
        <w:t xml:space="preserve">. Feel it </w:t>
      </w:r>
      <w:r w:rsidR="0030780B" w:rsidRPr="0030780B">
        <w:rPr>
          <w:sz w:val="28"/>
          <w:szCs w:val="28"/>
          <w:highlight w:val="yellow"/>
        </w:rPr>
        <w:t xml:space="preserve">easily </w:t>
      </w:r>
      <w:r w:rsidRPr="0030780B">
        <w:rPr>
          <w:sz w:val="28"/>
          <w:szCs w:val="28"/>
          <w:highlight w:val="yellow"/>
        </w:rPr>
        <w:t xml:space="preserve">traveling the great distance, effortlessly returning to you, until it merges once again with the light at your center. </w:t>
      </w:r>
      <w:r w:rsidR="0030780B" w:rsidRPr="0030780B">
        <w:rPr>
          <w:sz w:val="28"/>
          <w:szCs w:val="28"/>
          <w:highlight w:val="yellow"/>
        </w:rPr>
        <w:t xml:space="preserve">… </w:t>
      </w:r>
      <w:r w:rsidRPr="0030780B">
        <w:rPr>
          <w:sz w:val="28"/>
          <w:szCs w:val="28"/>
          <w:highlight w:val="yellow"/>
        </w:rPr>
        <w:t>You are whole.</w:t>
      </w:r>
      <w:r w:rsidRPr="00B90183">
        <w:rPr>
          <w:sz w:val="28"/>
          <w:szCs w:val="28"/>
        </w:rPr>
        <w:t xml:space="preserve"> </w:t>
      </w:r>
    </w:p>
    <w:p w:rsidR="00B90183" w:rsidRDefault="00B90183" w:rsidP="00B90183">
      <w:pPr>
        <w:pStyle w:val="NormalWeb"/>
        <w:ind w:left="-180"/>
        <w:rPr>
          <w:sz w:val="28"/>
          <w:szCs w:val="28"/>
        </w:rPr>
      </w:pPr>
      <w:r w:rsidRPr="00B90183">
        <w:rPr>
          <w:sz w:val="28"/>
          <w:szCs w:val="28"/>
        </w:rPr>
        <w:lastRenderedPageBreak/>
        <w:t xml:space="preserve">Take one more deep, grounding breath, and </w:t>
      </w:r>
      <w:r w:rsidR="0030780B">
        <w:rPr>
          <w:sz w:val="28"/>
          <w:szCs w:val="28"/>
        </w:rPr>
        <w:t xml:space="preserve">begin returning to an awareness of this present moment. Notice your breathing … feel your body … and </w:t>
      </w:r>
      <w:r w:rsidRPr="00B90183">
        <w:rPr>
          <w:sz w:val="28"/>
          <w:szCs w:val="28"/>
        </w:rPr>
        <w:t xml:space="preserve">when you are ready, slowly open your eyes. Take a moment to stretch and </w:t>
      </w:r>
      <w:r w:rsidR="0030780B">
        <w:rPr>
          <w:sz w:val="28"/>
          <w:szCs w:val="28"/>
        </w:rPr>
        <w:t>greet this amazing group with a smile.</w:t>
      </w:r>
    </w:p>
    <w:p w:rsidR="00B90183" w:rsidRDefault="005A7285" w:rsidP="00B90183">
      <w:pPr>
        <w:ind w:left="-180" w:right="-547"/>
        <w:rPr>
          <w:rFonts w:cs="Times New Roman"/>
          <w:szCs w:val="28"/>
        </w:rPr>
      </w:pPr>
      <w:r>
        <w:rPr>
          <w:rFonts w:cs="Times New Roman"/>
          <w:szCs w:val="28"/>
        </w:rPr>
        <w:t>==========================</w:t>
      </w:r>
    </w:p>
    <w:p w:rsidR="0030780B" w:rsidRDefault="0030780B" w:rsidP="00B90183">
      <w:pPr>
        <w:ind w:left="-180" w:right="-547"/>
        <w:rPr>
          <w:rFonts w:cs="Times New Roman"/>
          <w:szCs w:val="28"/>
        </w:rPr>
      </w:pPr>
    </w:p>
    <w:p w:rsidR="0030780B" w:rsidRDefault="0030780B" w:rsidP="00B90183">
      <w:pPr>
        <w:ind w:left="-180" w:right="-54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Follow up with discussion: </w:t>
      </w:r>
    </w:p>
    <w:p w:rsidR="0030780B" w:rsidRPr="0030780B" w:rsidRDefault="0030780B" w:rsidP="0030780B">
      <w:pPr>
        <w:pStyle w:val="ListParagraph"/>
        <w:numPr>
          <w:ilvl w:val="0"/>
          <w:numId w:val="1"/>
        </w:numPr>
        <w:ind w:right="-547"/>
        <w:rPr>
          <w:rFonts w:cs="Times New Roman"/>
          <w:szCs w:val="28"/>
        </w:rPr>
      </w:pPr>
      <w:r>
        <w:t xml:space="preserve">What did you experience? </w:t>
      </w:r>
    </w:p>
    <w:p w:rsidR="005A7285" w:rsidRPr="005A7285" w:rsidRDefault="0030780B" w:rsidP="0030780B">
      <w:pPr>
        <w:pStyle w:val="ListParagraph"/>
        <w:numPr>
          <w:ilvl w:val="0"/>
          <w:numId w:val="1"/>
        </w:numPr>
        <w:ind w:right="-547"/>
        <w:rPr>
          <w:rFonts w:cs="Times New Roman"/>
          <w:szCs w:val="28"/>
        </w:rPr>
      </w:pPr>
      <w:r>
        <w:t>Where did you see your light travel and how it felt to be aware of the traveling light at the same time as being connected with your inner light</w:t>
      </w:r>
      <w:r w:rsidR="005A7285">
        <w:t>;</w:t>
      </w:r>
    </w:p>
    <w:p w:rsidR="005A7285" w:rsidRPr="005A7285" w:rsidRDefault="005A7285" w:rsidP="0030780B">
      <w:pPr>
        <w:pStyle w:val="ListParagraph"/>
        <w:numPr>
          <w:ilvl w:val="0"/>
          <w:numId w:val="1"/>
        </w:numPr>
        <w:ind w:right="-547"/>
        <w:rPr>
          <w:rFonts w:cs="Times New Roman"/>
          <w:szCs w:val="28"/>
        </w:rPr>
      </w:pPr>
      <w:r>
        <w:t>What did it feel</w:t>
      </w:r>
      <w:r w:rsidR="0030780B">
        <w:t xml:space="preserve"> like to be so connected across such a distance</w:t>
      </w:r>
      <w:r>
        <w:t>?</w:t>
      </w:r>
    </w:p>
    <w:p w:rsidR="0030780B" w:rsidRPr="0030780B" w:rsidRDefault="0030780B" w:rsidP="0030780B">
      <w:pPr>
        <w:pStyle w:val="ListParagraph"/>
        <w:numPr>
          <w:ilvl w:val="0"/>
          <w:numId w:val="1"/>
        </w:numPr>
        <w:ind w:right="-547"/>
        <w:rPr>
          <w:rFonts w:cs="Times New Roman"/>
          <w:szCs w:val="28"/>
        </w:rPr>
      </w:pPr>
      <w:r>
        <w:t xml:space="preserve"> </w:t>
      </w:r>
      <w:r w:rsidR="005A7285">
        <w:t>Other</w:t>
      </w:r>
      <w:r>
        <w:t xml:space="preserve"> thoughts or feelings that arose during the meditation.</w:t>
      </w:r>
    </w:p>
    <w:sectPr w:rsidR="0030780B" w:rsidRPr="0030780B" w:rsidSect="000E193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RKER FELT WIDE"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947E6"/>
    <w:multiLevelType w:val="hybridMultilevel"/>
    <w:tmpl w:val="2666A50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9342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83"/>
    <w:rsid w:val="000E1935"/>
    <w:rsid w:val="001167CE"/>
    <w:rsid w:val="00120A2C"/>
    <w:rsid w:val="00254476"/>
    <w:rsid w:val="0030780B"/>
    <w:rsid w:val="003C7864"/>
    <w:rsid w:val="003D0FA3"/>
    <w:rsid w:val="00530409"/>
    <w:rsid w:val="005A7285"/>
    <w:rsid w:val="005E423D"/>
    <w:rsid w:val="005E6E09"/>
    <w:rsid w:val="00682C3F"/>
    <w:rsid w:val="00735693"/>
    <w:rsid w:val="00772B30"/>
    <w:rsid w:val="007A5A88"/>
    <w:rsid w:val="007C57BC"/>
    <w:rsid w:val="00871132"/>
    <w:rsid w:val="00B2425A"/>
    <w:rsid w:val="00B90183"/>
    <w:rsid w:val="00C050E6"/>
    <w:rsid w:val="00C34FB8"/>
    <w:rsid w:val="00C75B08"/>
    <w:rsid w:val="00CB08D5"/>
    <w:rsid w:val="00EB7210"/>
    <w:rsid w:val="00ED09A8"/>
    <w:rsid w:val="00FA4D51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A3823"/>
  <w15:chartTrackingRefBased/>
  <w15:docId w15:val="{A9A3FB8F-D91D-7044-839F-C197C1B9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3"/>
    <w:rPr>
      <w:rFonts w:ascii="Times" w:hAnsi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yinyang">
    <w:name w:val="Bullets-yinyang"/>
    <w:basedOn w:val="Normal"/>
    <w:qFormat/>
    <w:rsid w:val="00FF29CE"/>
    <w:pPr>
      <w:spacing w:after="120" w:line="300" w:lineRule="auto"/>
      <w:ind w:left="-270" w:hanging="36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EndNotes">
    <w:name w:val="End Notes"/>
    <w:basedOn w:val="Normal"/>
    <w:qFormat/>
    <w:rsid w:val="00871132"/>
    <w:pPr>
      <w:spacing w:line="300" w:lineRule="auto"/>
      <w:ind w:left="180" w:right="187" w:hanging="90"/>
      <w:jc w:val="both"/>
    </w:pPr>
    <w:rPr>
      <w:rFonts w:ascii="Times New Roman" w:eastAsia="Times New Roman" w:hAnsi="Times New Roman" w:cs="Times New Roman"/>
      <w:sz w:val="22"/>
      <w:szCs w:val="28"/>
    </w:rPr>
  </w:style>
  <w:style w:type="paragraph" w:customStyle="1" w:styleId="Heading-Parts">
    <w:name w:val="Heading-Parts"/>
    <w:basedOn w:val="Normal"/>
    <w:rsid w:val="007A5A88"/>
    <w:rPr>
      <w:rFonts w:cs="Times New Roman"/>
      <w:b/>
      <w:bCs/>
      <w:color w:val="000000"/>
      <w:lang w:val="en-CA"/>
    </w:rPr>
  </w:style>
  <w:style w:type="paragraph" w:customStyle="1" w:styleId="FirstParagraph-dropcap">
    <w:name w:val="First Paragraph-drop cap"/>
    <w:basedOn w:val="Normal"/>
    <w:qFormat/>
    <w:rsid w:val="007A5A88"/>
    <w:pPr>
      <w:spacing w:line="264" w:lineRule="auto"/>
      <w:ind w:firstLine="547"/>
      <w:jc w:val="both"/>
    </w:pPr>
    <w:rPr>
      <w:rFonts w:ascii="Times New Roman" w:eastAsiaTheme="minorEastAsia" w:hAnsi="Times New Roman" w:cs="Times New Roman"/>
      <w:color w:val="000000"/>
      <w:sz w:val="24"/>
      <w:lang w:val="en-CA"/>
    </w:rPr>
  </w:style>
  <w:style w:type="paragraph" w:customStyle="1" w:styleId="NewPageHeading">
    <w:name w:val="New Page Heading"/>
    <w:basedOn w:val="Normal"/>
    <w:qFormat/>
    <w:rsid w:val="00C75B08"/>
    <w:pPr>
      <w:pageBreakBefore/>
      <w:spacing w:before="80" w:after="200" w:line="264" w:lineRule="auto"/>
      <w:ind w:right="274" w:firstLine="547"/>
      <w:jc w:val="center"/>
    </w:pPr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paragraph" w:customStyle="1" w:styleId="Headings-Bil">
    <w:name w:val="Headings-Bil"/>
    <w:basedOn w:val="Normal"/>
    <w:qFormat/>
    <w:rsid w:val="00C75B08"/>
    <w:pPr>
      <w:keepNext/>
      <w:spacing w:before="240" w:after="200" w:line="264" w:lineRule="auto"/>
      <w:ind w:right="274" w:firstLine="547"/>
      <w:jc w:val="center"/>
    </w:pPr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paragraph" w:customStyle="1" w:styleId="ChapterHeadings">
    <w:name w:val="Chapter Headings"/>
    <w:basedOn w:val="Normal"/>
    <w:qFormat/>
    <w:rsid w:val="00CB08D5"/>
    <w:pPr>
      <w:spacing w:line="264" w:lineRule="auto"/>
      <w:ind w:firstLine="547"/>
      <w:jc w:val="center"/>
    </w:pPr>
    <w:rPr>
      <w:rFonts w:ascii="MARKER FELT WIDE" w:eastAsiaTheme="minorEastAsia" w:hAnsi="MARKER FELT WIDE"/>
      <w:b/>
      <w:bCs/>
      <w:sz w:val="36"/>
      <w:szCs w:val="36"/>
    </w:rPr>
  </w:style>
  <w:style w:type="paragraph" w:customStyle="1" w:styleId="Questionstoconsider">
    <w:name w:val="Questions to consider"/>
    <w:basedOn w:val="Normal"/>
    <w:qFormat/>
    <w:rsid w:val="00CB08D5"/>
    <w:pPr>
      <w:spacing w:after="120" w:line="264" w:lineRule="auto"/>
      <w:ind w:firstLine="274"/>
      <w:jc w:val="both"/>
    </w:pPr>
    <w:rPr>
      <w:rFonts w:ascii="MARKER FELT WIDE" w:eastAsiaTheme="minorEastAsia" w:hAnsi="MARKER FELT WIDE"/>
      <w:b/>
      <w:bCs/>
      <w:sz w:val="32"/>
      <w:szCs w:val="32"/>
    </w:rPr>
  </w:style>
  <w:style w:type="paragraph" w:customStyle="1" w:styleId="PullQuote">
    <w:name w:val="Pull Quote"/>
    <w:basedOn w:val="Normal"/>
    <w:qFormat/>
    <w:rsid w:val="00CB08D5"/>
    <w:pPr>
      <w:spacing w:line="264" w:lineRule="auto"/>
      <w:ind w:left="720" w:right="270"/>
    </w:pPr>
    <w:rPr>
      <w:rFonts w:ascii="Chalkduster" w:eastAsiaTheme="minorEastAsia" w:hAnsi="Chalkduster"/>
      <w:szCs w:val="28"/>
    </w:rPr>
  </w:style>
  <w:style w:type="paragraph" w:customStyle="1" w:styleId="quote-stand-alone">
    <w:name w:val="quote-stand-alone"/>
    <w:basedOn w:val="Normal"/>
    <w:qFormat/>
    <w:rsid w:val="00CB08D5"/>
    <w:pPr>
      <w:ind w:right="274" w:firstLine="432"/>
      <w:jc w:val="center"/>
    </w:pPr>
    <w:rPr>
      <w:rFonts w:ascii="Papyrus" w:eastAsia="Times New Roman" w:hAnsi="Papyrus" w:cs="Times New Roman"/>
      <w:kern w:val="0"/>
      <w:sz w:val="40"/>
      <w:szCs w:val="40"/>
      <w14:ligatures w14:val="none"/>
    </w:rPr>
  </w:style>
  <w:style w:type="paragraph" w:customStyle="1" w:styleId="Condensedby3">
    <w:name w:val="Condensed by .3"/>
    <w:basedOn w:val="Normal"/>
    <w:qFormat/>
    <w:rsid w:val="00CB08D5"/>
    <w:pPr>
      <w:ind w:right="274" w:firstLine="432"/>
      <w:jc w:val="both"/>
    </w:pPr>
    <w:rPr>
      <w:rFonts w:ascii="Times New Roman" w:eastAsia="Times New Roman" w:hAnsi="Times New Roman" w:cs="Times New Roman"/>
      <w:spacing w:val="-6"/>
      <w:kern w:val="0"/>
      <w:sz w:val="24"/>
      <w14:ligatures w14:val="none"/>
    </w:rPr>
  </w:style>
  <w:style w:type="paragraph" w:customStyle="1" w:styleId="Subheading">
    <w:name w:val="Subheading"/>
    <w:basedOn w:val="Questionstoconsider"/>
    <w:next w:val="Normal"/>
    <w:qFormat/>
    <w:rsid w:val="003D0FA3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01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0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 Holton</dc:creator>
  <cp:keywords/>
  <dc:description/>
  <cp:lastModifiedBy>Cher Holton</cp:lastModifiedBy>
  <cp:revision>2</cp:revision>
  <cp:lastPrinted>2025-08-01T13:54:00Z</cp:lastPrinted>
  <dcterms:created xsi:type="dcterms:W3CDTF">2025-08-01T13:26:00Z</dcterms:created>
  <dcterms:modified xsi:type="dcterms:W3CDTF">2025-08-03T13:25:00Z</dcterms:modified>
</cp:coreProperties>
</file>